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A2B7" w14:textId="41F2F9F0" w:rsidR="00177898" w:rsidRPr="00CC2348" w:rsidRDefault="00177898" w:rsidP="00CC2348">
      <w:pPr>
        <w:jc w:val="left"/>
        <w:rPr>
          <w:rFonts w:ascii="宋体" w:hAnsi="宋体" w:cs="宋体"/>
          <w:kern w:val="0"/>
          <w:sz w:val="22"/>
          <w:szCs w:val="22"/>
        </w:rPr>
      </w:pPr>
      <w:r w:rsidRPr="00177898">
        <w:rPr>
          <w:rFonts w:ascii="宋体" w:hAnsi="宋体" w:cs="宋体" w:hint="eastAsia"/>
          <w:bCs/>
          <w:szCs w:val="21"/>
        </w:rPr>
        <w:t>编号：</w:t>
      </w:r>
    </w:p>
    <w:p w14:paraId="23EB4B55" w14:textId="77777777" w:rsidR="00574FEE" w:rsidRPr="000F3E08" w:rsidRDefault="00574FEE" w:rsidP="00574FEE">
      <w:pPr>
        <w:jc w:val="center"/>
        <w:rPr>
          <w:rFonts w:ascii="宋体" w:hAnsi="宋体" w:cs="仿宋"/>
          <w:b/>
          <w:color w:val="000000"/>
          <w:sz w:val="30"/>
          <w:szCs w:val="30"/>
        </w:rPr>
      </w:pPr>
      <w:r>
        <w:rPr>
          <w:rFonts w:ascii="宋体" w:hAnsi="宋体" w:cs="仿宋" w:hint="eastAsia"/>
          <w:b/>
          <w:color w:val="000000"/>
          <w:sz w:val="30"/>
          <w:szCs w:val="30"/>
        </w:rPr>
        <w:t xml:space="preserve">自愿性产品认证 </w:t>
      </w:r>
      <w:r w:rsidRPr="00104B05">
        <w:rPr>
          <w:rFonts w:ascii="宋体" w:hAnsi="宋体" w:cs="仿宋" w:hint="eastAsia"/>
          <w:b/>
          <w:color w:val="000000"/>
          <w:sz w:val="32"/>
          <w:szCs w:val="32"/>
        </w:rPr>
        <w:t>产品描述</w:t>
      </w:r>
    </w:p>
    <w:p w14:paraId="67C30284" w14:textId="2200BCD2" w:rsidR="00177898" w:rsidRDefault="00FE3826">
      <w:pPr>
        <w:jc w:val="center"/>
        <w:rPr>
          <w:rFonts w:ascii="宋体" w:hAnsi="宋体" w:cs="仿宋"/>
          <w:color w:val="000000"/>
          <w:sz w:val="22"/>
          <w:szCs w:val="30"/>
        </w:rPr>
      </w:pPr>
      <w:r w:rsidRPr="00FE3826">
        <w:rPr>
          <w:rFonts w:ascii="宋体" w:hAnsi="宋体" w:cs="仿宋" w:hint="eastAsia"/>
          <w:color w:val="000000"/>
          <w:sz w:val="22"/>
          <w:szCs w:val="30"/>
        </w:rPr>
        <w:t>（下方内容可依据实际需要调整）</w:t>
      </w:r>
    </w:p>
    <w:p w14:paraId="2813C9D8" w14:textId="77777777" w:rsidR="00EB3503" w:rsidRPr="00CC2348" w:rsidRDefault="00EB3503">
      <w:pPr>
        <w:jc w:val="center"/>
        <w:rPr>
          <w:rFonts w:ascii="宋体" w:hAnsi="宋体" w:cs="仿宋"/>
          <w:color w:val="000000"/>
          <w:sz w:val="22"/>
          <w:szCs w:val="30"/>
        </w:rPr>
      </w:pPr>
    </w:p>
    <w:p w14:paraId="31D555F2" w14:textId="77777777" w:rsidR="00EB3503" w:rsidRPr="00EB3503" w:rsidRDefault="00EB3503" w:rsidP="00EB3503">
      <w:pPr>
        <w:pStyle w:val="11"/>
        <w:widowControl/>
        <w:numPr>
          <w:ilvl w:val="0"/>
          <w:numId w:val="1"/>
        </w:numPr>
        <w:snapToGrid w:val="0"/>
        <w:spacing w:line="360" w:lineRule="auto"/>
        <w:ind w:firstLineChars="0"/>
        <w:jc w:val="left"/>
        <w:rPr>
          <w:rFonts w:ascii="宋体" w:hAnsi="宋体" w:cs="宋体"/>
          <w:b/>
          <w:szCs w:val="21"/>
        </w:rPr>
      </w:pPr>
      <w:r w:rsidRPr="00EB3503">
        <w:rPr>
          <w:rFonts w:ascii="宋体" w:hAnsi="宋体" w:cs="宋体" w:hint="eastAsia"/>
          <w:b/>
          <w:szCs w:val="21"/>
        </w:rPr>
        <w:t>产品简介</w:t>
      </w:r>
    </w:p>
    <w:p w14:paraId="292BEC28" w14:textId="77777777" w:rsidR="00CC2348"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 xml:space="preserve">产品名称： </w:t>
      </w:r>
      <w:r w:rsidR="00CC2348">
        <w:rPr>
          <w:rFonts w:ascii="宋体" w:hAnsi="宋体" w:cs="宋体" w:hint="eastAsia"/>
          <w:b/>
          <w:szCs w:val="21"/>
        </w:rPr>
        <w:t xml:space="preserve"> </w:t>
      </w:r>
      <w:r w:rsidR="00CC2348">
        <w:rPr>
          <w:rFonts w:ascii="宋体" w:hAnsi="宋体" w:cs="宋体"/>
          <w:b/>
          <w:szCs w:val="21"/>
        </w:rPr>
        <w:t xml:space="preserve">                                           </w:t>
      </w:r>
    </w:p>
    <w:p w14:paraId="4D9C314F" w14:textId="2E951AA5" w:rsidR="00EB3503" w:rsidRP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 xml:space="preserve">产品型号:   </w:t>
      </w:r>
    </w:p>
    <w:p w14:paraId="7C1C75E4"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产品结构组成：</w:t>
      </w:r>
    </w:p>
    <w:p w14:paraId="6AE3B5FE" w14:textId="121796F9" w:rsidR="00EB3503" w:rsidRDefault="00EB3503" w:rsidP="00EB3503">
      <w:pPr>
        <w:pStyle w:val="11"/>
        <w:widowControl/>
        <w:snapToGrid w:val="0"/>
        <w:spacing w:line="360" w:lineRule="auto"/>
        <w:ind w:firstLineChars="0" w:firstLine="0"/>
        <w:jc w:val="left"/>
        <w:rPr>
          <w:rFonts w:ascii="宋体" w:hAnsi="宋体" w:cs="宋体"/>
          <w:b/>
          <w:szCs w:val="21"/>
        </w:rPr>
      </w:pPr>
      <w:r w:rsidRPr="00EB3503">
        <w:rPr>
          <w:rFonts w:ascii="宋体" w:hAnsi="宋体" w:cs="宋体" w:hint="eastAsia"/>
          <w:b/>
          <w:szCs w:val="21"/>
        </w:rPr>
        <w:t>产品基本功能描述：</w:t>
      </w:r>
    </w:p>
    <w:p w14:paraId="2E077F9D" w14:textId="2608285A" w:rsidR="00EB3503" w:rsidRPr="00EB3503" w:rsidRDefault="00EB3503" w:rsidP="00EB3503">
      <w:pPr>
        <w:pStyle w:val="11"/>
        <w:widowControl/>
        <w:snapToGrid w:val="0"/>
        <w:spacing w:line="360" w:lineRule="auto"/>
        <w:ind w:firstLineChars="0" w:firstLine="0"/>
        <w:jc w:val="left"/>
        <w:rPr>
          <w:rFonts w:ascii="宋体" w:hAnsi="宋体" w:cs="宋体"/>
          <w:szCs w:val="21"/>
        </w:rPr>
      </w:pPr>
      <w:r w:rsidRPr="00EB3503">
        <w:rPr>
          <w:rFonts w:ascii="宋体" w:hAnsi="宋体" w:cs="宋体" w:hint="eastAsia"/>
          <w:b/>
          <w:szCs w:val="21"/>
        </w:rPr>
        <w:t>认证申请类别：</w:t>
      </w:r>
      <w:r w:rsidR="00CC2348">
        <w:rPr>
          <w:rFonts w:ascii="宋体" w:hAnsi="宋体" w:cs="宋体" w:hint="eastAsia"/>
          <w:b/>
          <w:szCs w:val="21"/>
        </w:rPr>
        <w:t xml:space="preserve"> </w:t>
      </w:r>
      <w:r w:rsidR="00CC2348">
        <w:rPr>
          <w:rFonts w:ascii="宋体" w:hAnsi="宋体" w:cs="宋体"/>
          <w:b/>
          <w:szCs w:val="21"/>
        </w:rPr>
        <w:t xml:space="preserve"> </w:t>
      </w:r>
      <w:r w:rsidRPr="00EB3503">
        <w:rPr>
          <w:rFonts w:ascii="宋体" w:hAnsi="宋体" w:cs="宋体" w:hint="eastAsia"/>
          <w:szCs w:val="21"/>
        </w:rPr>
        <w:sym w:font="Wingdings 2" w:char="F0A3"/>
      </w:r>
      <w:r w:rsidRPr="00EB3503">
        <w:rPr>
          <w:rFonts w:ascii="宋体" w:hAnsi="宋体" w:cs="宋体" w:hint="eastAsia"/>
          <w:szCs w:val="21"/>
        </w:rPr>
        <w:t>安全</w:t>
      </w:r>
      <w:r w:rsidRPr="00EB3503">
        <w:rPr>
          <w:rFonts w:ascii="宋体" w:hAnsi="宋体" w:cs="宋体"/>
          <w:szCs w:val="21"/>
        </w:rPr>
        <w:t xml:space="preserve">        </w:t>
      </w:r>
      <w:r w:rsidRPr="00EB3503">
        <w:rPr>
          <w:rFonts w:ascii="宋体" w:hAnsi="宋体" w:cs="宋体" w:hint="eastAsia"/>
          <w:szCs w:val="21"/>
        </w:rPr>
        <w:sym w:font="Wingdings 2" w:char="F0A3"/>
      </w:r>
      <w:r w:rsidRPr="00EB3503">
        <w:rPr>
          <w:rFonts w:ascii="宋体" w:hAnsi="宋体" w:cs="宋体"/>
          <w:szCs w:val="21"/>
        </w:rPr>
        <w:t xml:space="preserve">EMC           </w:t>
      </w:r>
      <w:r w:rsidRPr="00EB3503">
        <w:rPr>
          <w:rFonts w:ascii="宋体" w:hAnsi="宋体" w:cs="宋体" w:hint="eastAsia"/>
          <w:szCs w:val="21"/>
        </w:rPr>
        <w:sym w:font="Wingdings 2" w:char="F0A3"/>
      </w:r>
      <w:r w:rsidRPr="00EB3503">
        <w:rPr>
          <w:rFonts w:ascii="宋体" w:hAnsi="宋体" w:cs="宋体" w:hint="eastAsia"/>
          <w:szCs w:val="21"/>
        </w:rPr>
        <w:t>安全和</w:t>
      </w:r>
      <w:r w:rsidRPr="00EB3503">
        <w:rPr>
          <w:rFonts w:ascii="宋体" w:hAnsi="宋体" w:cs="宋体"/>
          <w:szCs w:val="21"/>
        </w:rPr>
        <w:t>EMC</w:t>
      </w:r>
    </w:p>
    <w:p w14:paraId="47223EE5" w14:textId="77777777" w:rsidR="00EB3503" w:rsidRPr="00EB3503" w:rsidRDefault="00EB3503" w:rsidP="00EB3503">
      <w:pPr>
        <w:pStyle w:val="11"/>
        <w:widowControl/>
        <w:snapToGrid w:val="0"/>
        <w:spacing w:line="360" w:lineRule="auto"/>
        <w:ind w:firstLineChars="0" w:firstLine="0"/>
        <w:jc w:val="left"/>
        <w:rPr>
          <w:rFonts w:ascii="宋体" w:hAnsi="宋体" w:cs="宋体"/>
          <w:b/>
          <w:szCs w:val="21"/>
        </w:rPr>
      </w:pPr>
    </w:p>
    <w:p w14:paraId="4D267302" w14:textId="4721645F" w:rsidR="00951151" w:rsidRPr="00951151" w:rsidRDefault="00EB3503" w:rsidP="00EB3503">
      <w:pPr>
        <w:pStyle w:val="11"/>
        <w:widowControl/>
        <w:numPr>
          <w:ilvl w:val="0"/>
          <w:numId w:val="1"/>
        </w:numPr>
        <w:snapToGrid w:val="0"/>
        <w:spacing w:line="360" w:lineRule="auto"/>
        <w:ind w:firstLineChars="0"/>
        <w:jc w:val="left"/>
        <w:rPr>
          <w:rFonts w:ascii="宋体" w:hAnsi="宋体" w:cs="宋体"/>
          <w:b/>
          <w:szCs w:val="21"/>
        </w:rPr>
      </w:pPr>
      <w:r>
        <w:rPr>
          <w:rFonts w:ascii="宋体" w:hAnsi="宋体" w:cs="宋体" w:hint="eastAsia"/>
          <w:b/>
          <w:szCs w:val="21"/>
        </w:rPr>
        <w:t>设计参数说明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1"/>
        <w:gridCol w:w="6842"/>
      </w:tblGrid>
      <w:tr w:rsidR="00951151" w:rsidRPr="00951151" w14:paraId="440FB352" w14:textId="77777777" w:rsidTr="00574FEE">
        <w:trPr>
          <w:trHeight w:val="347"/>
          <w:jc w:val="center"/>
        </w:trPr>
        <w:tc>
          <w:tcPr>
            <w:tcW w:w="3397" w:type="dxa"/>
            <w:gridSpan w:val="2"/>
            <w:vAlign w:val="center"/>
          </w:tcPr>
          <w:p w14:paraId="5716F402"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型号</w:t>
            </w:r>
          </w:p>
        </w:tc>
        <w:tc>
          <w:tcPr>
            <w:tcW w:w="6842" w:type="dxa"/>
          </w:tcPr>
          <w:p w14:paraId="269BDA3A"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6FF4DA32" w14:textId="77777777" w:rsidTr="00574FEE">
        <w:trPr>
          <w:trHeight w:val="362"/>
          <w:jc w:val="center"/>
        </w:trPr>
        <w:tc>
          <w:tcPr>
            <w:tcW w:w="3397" w:type="dxa"/>
            <w:gridSpan w:val="2"/>
            <w:vAlign w:val="center"/>
          </w:tcPr>
          <w:p w14:paraId="295F18DF"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轴数</w:t>
            </w:r>
          </w:p>
        </w:tc>
        <w:tc>
          <w:tcPr>
            <w:tcW w:w="6842" w:type="dxa"/>
          </w:tcPr>
          <w:p w14:paraId="4049F2D0"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61899719" w14:textId="77777777" w:rsidTr="00574FEE">
        <w:trPr>
          <w:trHeight w:val="347"/>
          <w:jc w:val="center"/>
        </w:trPr>
        <w:tc>
          <w:tcPr>
            <w:tcW w:w="3397" w:type="dxa"/>
            <w:gridSpan w:val="2"/>
            <w:vAlign w:val="center"/>
          </w:tcPr>
          <w:p w14:paraId="1F6398B1"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额定负载</w:t>
            </w:r>
          </w:p>
        </w:tc>
        <w:tc>
          <w:tcPr>
            <w:tcW w:w="6842" w:type="dxa"/>
          </w:tcPr>
          <w:p w14:paraId="4AE580C3"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1F7AB387" w14:textId="77777777" w:rsidTr="00574FEE">
        <w:trPr>
          <w:trHeight w:val="362"/>
          <w:jc w:val="center"/>
        </w:trPr>
        <w:tc>
          <w:tcPr>
            <w:tcW w:w="1696" w:type="dxa"/>
            <w:vMerge w:val="restart"/>
            <w:vAlign w:val="center"/>
          </w:tcPr>
          <w:p w14:paraId="76768740"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各轴运动范围（软限位）</w:t>
            </w:r>
          </w:p>
        </w:tc>
        <w:tc>
          <w:tcPr>
            <w:tcW w:w="1701" w:type="dxa"/>
            <w:vAlign w:val="center"/>
          </w:tcPr>
          <w:p w14:paraId="3C2F950A"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1轴</w:t>
            </w:r>
          </w:p>
        </w:tc>
        <w:tc>
          <w:tcPr>
            <w:tcW w:w="6842" w:type="dxa"/>
          </w:tcPr>
          <w:p w14:paraId="087584F7" w14:textId="77777777" w:rsidR="00951151" w:rsidRPr="00951151" w:rsidRDefault="00951151" w:rsidP="00951151">
            <w:pPr>
              <w:widowControl/>
              <w:snapToGrid w:val="0"/>
              <w:spacing w:line="300" w:lineRule="auto"/>
              <w:jc w:val="center"/>
              <w:rPr>
                <w:rFonts w:ascii="仿宋" w:eastAsia="仿宋" w:hAnsi="仿宋"/>
                <w:bCs/>
                <w:sz w:val="22"/>
                <w:szCs w:val="22"/>
              </w:rPr>
            </w:pPr>
          </w:p>
        </w:tc>
      </w:tr>
      <w:tr w:rsidR="00951151" w:rsidRPr="00951151" w14:paraId="0739C9EE" w14:textId="77777777" w:rsidTr="00574FEE">
        <w:trPr>
          <w:trHeight w:val="362"/>
          <w:jc w:val="center"/>
        </w:trPr>
        <w:tc>
          <w:tcPr>
            <w:tcW w:w="1696" w:type="dxa"/>
            <w:vMerge/>
            <w:vAlign w:val="center"/>
          </w:tcPr>
          <w:p w14:paraId="4145F392"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339E045A"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2轴</w:t>
            </w:r>
          </w:p>
        </w:tc>
        <w:tc>
          <w:tcPr>
            <w:tcW w:w="6842" w:type="dxa"/>
          </w:tcPr>
          <w:p w14:paraId="5019C224"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B59CC64" w14:textId="77777777" w:rsidTr="00574FEE">
        <w:trPr>
          <w:trHeight w:val="377"/>
          <w:jc w:val="center"/>
        </w:trPr>
        <w:tc>
          <w:tcPr>
            <w:tcW w:w="1696" w:type="dxa"/>
            <w:vMerge/>
            <w:vAlign w:val="center"/>
          </w:tcPr>
          <w:p w14:paraId="4F0463AF"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76712190"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3轴</w:t>
            </w:r>
          </w:p>
        </w:tc>
        <w:tc>
          <w:tcPr>
            <w:tcW w:w="6842" w:type="dxa"/>
          </w:tcPr>
          <w:p w14:paraId="6D218E37"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106403A4" w14:textId="77777777" w:rsidTr="00574FEE">
        <w:trPr>
          <w:trHeight w:val="362"/>
          <w:jc w:val="center"/>
        </w:trPr>
        <w:tc>
          <w:tcPr>
            <w:tcW w:w="1696" w:type="dxa"/>
            <w:vMerge/>
            <w:vAlign w:val="center"/>
          </w:tcPr>
          <w:p w14:paraId="7F02EE44"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2E7BB405"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4轴</w:t>
            </w:r>
          </w:p>
        </w:tc>
        <w:tc>
          <w:tcPr>
            <w:tcW w:w="6842" w:type="dxa"/>
          </w:tcPr>
          <w:p w14:paraId="5AB5ED78"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7806B5D1" w14:textId="77777777" w:rsidTr="00574FEE">
        <w:trPr>
          <w:trHeight w:val="377"/>
          <w:jc w:val="center"/>
        </w:trPr>
        <w:tc>
          <w:tcPr>
            <w:tcW w:w="1696" w:type="dxa"/>
            <w:vMerge/>
            <w:vAlign w:val="center"/>
          </w:tcPr>
          <w:p w14:paraId="67EC6565"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72FAC415"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5轴</w:t>
            </w:r>
          </w:p>
        </w:tc>
        <w:tc>
          <w:tcPr>
            <w:tcW w:w="6842" w:type="dxa"/>
          </w:tcPr>
          <w:p w14:paraId="19414527"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588142B" w14:textId="77777777" w:rsidTr="00574FEE">
        <w:trPr>
          <w:trHeight w:val="362"/>
          <w:jc w:val="center"/>
        </w:trPr>
        <w:tc>
          <w:tcPr>
            <w:tcW w:w="1696" w:type="dxa"/>
            <w:vMerge/>
            <w:vAlign w:val="center"/>
          </w:tcPr>
          <w:p w14:paraId="347A0C29"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493156D6"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6轴</w:t>
            </w:r>
          </w:p>
        </w:tc>
        <w:tc>
          <w:tcPr>
            <w:tcW w:w="6842" w:type="dxa"/>
          </w:tcPr>
          <w:p w14:paraId="04DD36B3"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F85B9C0" w14:textId="77777777" w:rsidTr="00574FEE">
        <w:trPr>
          <w:trHeight w:val="347"/>
          <w:jc w:val="center"/>
        </w:trPr>
        <w:tc>
          <w:tcPr>
            <w:tcW w:w="1696" w:type="dxa"/>
            <w:vMerge w:val="restart"/>
            <w:vAlign w:val="center"/>
          </w:tcPr>
          <w:p w14:paraId="5ED29C92" w14:textId="140E5F52" w:rsidR="00951151" w:rsidRPr="00951151" w:rsidRDefault="00951151" w:rsidP="00CE45F2">
            <w:pPr>
              <w:widowControl/>
              <w:snapToGrid w:val="0"/>
              <w:spacing w:line="300" w:lineRule="auto"/>
              <w:jc w:val="center"/>
              <w:rPr>
                <w:rFonts w:ascii="宋体" w:hAnsi="宋体"/>
                <w:sz w:val="22"/>
                <w:szCs w:val="22"/>
              </w:rPr>
            </w:pPr>
            <w:r w:rsidRPr="00951151">
              <w:rPr>
                <w:rFonts w:ascii="宋体" w:hAnsi="宋体" w:hint="eastAsia"/>
                <w:bCs/>
                <w:color w:val="000000"/>
                <w:sz w:val="22"/>
                <w:szCs w:val="22"/>
              </w:rPr>
              <w:t>各轴最大速度</w:t>
            </w:r>
          </w:p>
        </w:tc>
        <w:tc>
          <w:tcPr>
            <w:tcW w:w="1701" w:type="dxa"/>
            <w:vAlign w:val="center"/>
          </w:tcPr>
          <w:p w14:paraId="50CD82D3"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1轴</w:t>
            </w:r>
          </w:p>
        </w:tc>
        <w:tc>
          <w:tcPr>
            <w:tcW w:w="6842" w:type="dxa"/>
          </w:tcPr>
          <w:p w14:paraId="7720C72B" w14:textId="77777777" w:rsidR="00951151" w:rsidRPr="00951151" w:rsidRDefault="00951151" w:rsidP="00951151">
            <w:pPr>
              <w:widowControl/>
              <w:snapToGrid w:val="0"/>
              <w:spacing w:line="300" w:lineRule="auto"/>
              <w:jc w:val="center"/>
              <w:rPr>
                <w:rFonts w:ascii="仿宋" w:eastAsia="仿宋" w:hAnsi="仿宋"/>
                <w:bCs/>
                <w:sz w:val="22"/>
                <w:szCs w:val="22"/>
              </w:rPr>
            </w:pPr>
          </w:p>
        </w:tc>
      </w:tr>
      <w:tr w:rsidR="00951151" w:rsidRPr="00951151" w14:paraId="0E327E3D" w14:textId="77777777" w:rsidTr="00574FEE">
        <w:trPr>
          <w:trHeight w:val="377"/>
          <w:jc w:val="center"/>
        </w:trPr>
        <w:tc>
          <w:tcPr>
            <w:tcW w:w="1696" w:type="dxa"/>
            <w:vMerge/>
            <w:vAlign w:val="center"/>
          </w:tcPr>
          <w:p w14:paraId="0833E1C8"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49695FC4"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2轴</w:t>
            </w:r>
          </w:p>
        </w:tc>
        <w:tc>
          <w:tcPr>
            <w:tcW w:w="6842" w:type="dxa"/>
          </w:tcPr>
          <w:p w14:paraId="6A8BBF30"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1A121943" w14:textId="77777777" w:rsidTr="00574FEE">
        <w:trPr>
          <w:trHeight w:val="362"/>
          <w:jc w:val="center"/>
        </w:trPr>
        <w:tc>
          <w:tcPr>
            <w:tcW w:w="1696" w:type="dxa"/>
            <w:vMerge/>
            <w:vAlign w:val="center"/>
          </w:tcPr>
          <w:p w14:paraId="4221AFEB"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2166A855"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3轴</w:t>
            </w:r>
          </w:p>
        </w:tc>
        <w:tc>
          <w:tcPr>
            <w:tcW w:w="6842" w:type="dxa"/>
          </w:tcPr>
          <w:p w14:paraId="7A54962C"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1DC83A04" w14:textId="77777777" w:rsidTr="00574FEE">
        <w:trPr>
          <w:trHeight w:val="377"/>
          <w:jc w:val="center"/>
        </w:trPr>
        <w:tc>
          <w:tcPr>
            <w:tcW w:w="1696" w:type="dxa"/>
            <w:vMerge/>
            <w:vAlign w:val="center"/>
          </w:tcPr>
          <w:p w14:paraId="435FDBCF"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4F805E14"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4轴</w:t>
            </w:r>
          </w:p>
        </w:tc>
        <w:tc>
          <w:tcPr>
            <w:tcW w:w="6842" w:type="dxa"/>
          </w:tcPr>
          <w:p w14:paraId="0AA602DB"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03B40654" w14:textId="77777777" w:rsidTr="00574FEE">
        <w:trPr>
          <w:trHeight w:val="362"/>
          <w:jc w:val="center"/>
        </w:trPr>
        <w:tc>
          <w:tcPr>
            <w:tcW w:w="1696" w:type="dxa"/>
            <w:vMerge/>
            <w:vAlign w:val="center"/>
          </w:tcPr>
          <w:p w14:paraId="2566769C"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66E0F944"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5轴</w:t>
            </w:r>
          </w:p>
        </w:tc>
        <w:tc>
          <w:tcPr>
            <w:tcW w:w="6842" w:type="dxa"/>
          </w:tcPr>
          <w:p w14:paraId="5FC78130"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EFADCB5" w14:textId="77777777" w:rsidTr="00574FEE">
        <w:trPr>
          <w:trHeight w:val="377"/>
          <w:jc w:val="center"/>
        </w:trPr>
        <w:tc>
          <w:tcPr>
            <w:tcW w:w="1696" w:type="dxa"/>
            <w:vMerge/>
            <w:vAlign w:val="center"/>
          </w:tcPr>
          <w:p w14:paraId="2C63699B"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7CD735C6"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6轴</w:t>
            </w:r>
          </w:p>
        </w:tc>
        <w:tc>
          <w:tcPr>
            <w:tcW w:w="6842" w:type="dxa"/>
          </w:tcPr>
          <w:p w14:paraId="6736DE4B"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45BA5299" w14:textId="77777777" w:rsidTr="00574FEE">
        <w:trPr>
          <w:trHeight w:val="347"/>
          <w:jc w:val="center"/>
        </w:trPr>
        <w:tc>
          <w:tcPr>
            <w:tcW w:w="3397" w:type="dxa"/>
            <w:gridSpan w:val="2"/>
            <w:vAlign w:val="center"/>
          </w:tcPr>
          <w:p w14:paraId="38F1D017"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位置重复性</w:t>
            </w:r>
          </w:p>
        </w:tc>
        <w:tc>
          <w:tcPr>
            <w:tcW w:w="6842" w:type="dxa"/>
          </w:tcPr>
          <w:p w14:paraId="2FC8CF02"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4942093" w14:textId="77777777" w:rsidTr="00574FEE">
        <w:trPr>
          <w:trHeight w:val="362"/>
          <w:jc w:val="center"/>
        </w:trPr>
        <w:tc>
          <w:tcPr>
            <w:tcW w:w="3397" w:type="dxa"/>
            <w:gridSpan w:val="2"/>
            <w:vAlign w:val="center"/>
          </w:tcPr>
          <w:p w14:paraId="17FF8D61"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最大覆盖范围</w:t>
            </w:r>
          </w:p>
        </w:tc>
        <w:tc>
          <w:tcPr>
            <w:tcW w:w="6842" w:type="dxa"/>
          </w:tcPr>
          <w:p w14:paraId="41DF74E4"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4196C90B" w14:textId="77777777" w:rsidTr="00574FEE">
        <w:trPr>
          <w:trHeight w:val="347"/>
          <w:jc w:val="center"/>
        </w:trPr>
        <w:tc>
          <w:tcPr>
            <w:tcW w:w="3397" w:type="dxa"/>
            <w:gridSpan w:val="2"/>
            <w:vAlign w:val="center"/>
          </w:tcPr>
          <w:p w14:paraId="31B287C3"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操作机重量</w:t>
            </w:r>
          </w:p>
        </w:tc>
        <w:tc>
          <w:tcPr>
            <w:tcW w:w="6842" w:type="dxa"/>
          </w:tcPr>
          <w:p w14:paraId="290F0DF2"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276BE044" w14:textId="77777777" w:rsidTr="00574FEE">
        <w:trPr>
          <w:trHeight w:val="347"/>
          <w:jc w:val="center"/>
        </w:trPr>
        <w:tc>
          <w:tcPr>
            <w:tcW w:w="3397" w:type="dxa"/>
            <w:gridSpan w:val="2"/>
            <w:vAlign w:val="center"/>
          </w:tcPr>
          <w:p w14:paraId="50AB7373"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控制柜重量</w:t>
            </w:r>
          </w:p>
        </w:tc>
        <w:tc>
          <w:tcPr>
            <w:tcW w:w="6842" w:type="dxa"/>
          </w:tcPr>
          <w:p w14:paraId="5C78F56B"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047A74E8" w14:textId="77777777" w:rsidTr="00574FEE">
        <w:trPr>
          <w:trHeight w:val="362"/>
          <w:jc w:val="center"/>
        </w:trPr>
        <w:tc>
          <w:tcPr>
            <w:tcW w:w="3397" w:type="dxa"/>
            <w:gridSpan w:val="2"/>
            <w:vAlign w:val="center"/>
          </w:tcPr>
          <w:p w14:paraId="708754BC"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安装方式</w:t>
            </w:r>
          </w:p>
        </w:tc>
        <w:tc>
          <w:tcPr>
            <w:tcW w:w="6842" w:type="dxa"/>
          </w:tcPr>
          <w:p w14:paraId="12CAADCE"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697FEE1D" w14:textId="77777777" w:rsidTr="00574FEE">
        <w:trPr>
          <w:trHeight w:val="347"/>
          <w:jc w:val="center"/>
        </w:trPr>
        <w:tc>
          <w:tcPr>
            <w:tcW w:w="3397" w:type="dxa"/>
            <w:gridSpan w:val="2"/>
            <w:vAlign w:val="center"/>
          </w:tcPr>
          <w:p w14:paraId="68E39D2E"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操作机IP等级</w:t>
            </w:r>
          </w:p>
        </w:tc>
        <w:tc>
          <w:tcPr>
            <w:tcW w:w="6842" w:type="dxa"/>
          </w:tcPr>
          <w:p w14:paraId="7F11D0B0"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7EF4E0DD" w14:textId="77777777" w:rsidTr="00574FEE">
        <w:trPr>
          <w:trHeight w:val="362"/>
          <w:jc w:val="center"/>
        </w:trPr>
        <w:tc>
          <w:tcPr>
            <w:tcW w:w="1696" w:type="dxa"/>
            <w:vMerge w:val="restart"/>
            <w:vAlign w:val="center"/>
          </w:tcPr>
          <w:p w14:paraId="6BDECA3D"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安装环境</w:t>
            </w:r>
          </w:p>
        </w:tc>
        <w:tc>
          <w:tcPr>
            <w:tcW w:w="1701" w:type="dxa"/>
            <w:vAlign w:val="center"/>
          </w:tcPr>
          <w:p w14:paraId="5D018217"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环境温度</w:t>
            </w:r>
          </w:p>
        </w:tc>
        <w:tc>
          <w:tcPr>
            <w:tcW w:w="6842" w:type="dxa"/>
          </w:tcPr>
          <w:p w14:paraId="1DE896FB"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7FE9DE39" w14:textId="77777777" w:rsidTr="00574FEE">
        <w:trPr>
          <w:trHeight w:val="362"/>
          <w:jc w:val="center"/>
        </w:trPr>
        <w:tc>
          <w:tcPr>
            <w:tcW w:w="1696" w:type="dxa"/>
            <w:vMerge/>
          </w:tcPr>
          <w:p w14:paraId="13637BA5"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6A8B1812"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相对湿度</w:t>
            </w:r>
          </w:p>
        </w:tc>
        <w:tc>
          <w:tcPr>
            <w:tcW w:w="6842" w:type="dxa"/>
          </w:tcPr>
          <w:p w14:paraId="75274E0A"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30F5EFD5" w14:textId="77777777" w:rsidTr="00574FEE">
        <w:trPr>
          <w:trHeight w:val="377"/>
          <w:jc w:val="center"/>
        </w:trPr>
        <w:tc>
          <w:tcPr>
            <w:tcW w:w="1696" w:type="dxa"/>
            <w:vMerge/>
          </w:tcPr>
          <w:p w14:paraId="49FF3601"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5EC7A398"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振动</w:t>
            </w:r>
          </w:p>
        </w:tc>
        <w:tc>
          <w:tcPr>
            <w:tcW w:w="6842" w:type="dxa"/>
          </w:tcPr>
          <w:p w14:paraId="2BDBF941"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r w:rsidR="00951151" w:rsidRPr="00951151" w14:paraId="5CB5C698" w14:textId="77777777" w:rsidTr="00574FEE">
        <w:trPr>
          <w:trHeight w:val="362"/>
          <w:jc w:val="center"/>
        </w:trPr>
        <w:tc>
          <w:tcPr>
            <w:tcW w:w="1696" w:type="dxa"/>
            <w:vMerge/>
          </w:tcPr>
          <w:p w14:paraId="65FE8137" w14:textId="77777777" w:rsidR="00951151" w:rsidRPr="00951151" w:rsidRDefault="00951151" w:rsidP="00951151">
            <w:pPr>
              <w:widowControl/>
              <w:snapToGrid w:val="0"/>
              <w:spacing w:line="300" w:lineRule="auto"/>
              <w:jc w:val="center"/>
              <w:rPr>
                <w:rFonts w:ascii="宋体" w:hAnsi="宋体"/>
                <w:bCs/>
                <w:color w:val="000000"/>
                <w:sz w:val="22"/>
                <w:szCs w:val="22"/>
              </w:rPr>
            </w:pPr>
          </w:p>
        </w:tc>
        <w:tc>
          <w:tcPr>
            <w:tcW w:w="1701" w:type="dxa"/>
            <w:vAlign w:val="center"/>
          </w:tcPr>
          <w:p w14:paraId="6FAFF5B7" w14:textId="77777777" w:rsidR="00951151" w:rsidRPr="00951151" w:rsidRDefault="00951151" w:rsidP="00951151">
            <w:pPr>
              <w:widowControl/>
              <w:snapToGrid w:val="0"/>
              <w:spacing w:line="300" w:lineRule="auto"/>
              <w:jc w:val="center"/>
              <w:rPr>
                <w:rFonts w:ascii="宋体" w:hAnsi="宋体"/>
                <w:bCs/>
                <w:color w:val="000000"/>
                <w:sz w:val="22"/>
                <w:szCs w:val="22"/>
              </w:rPr>
            </w:pPr>
            <w:r w:rsidRPr="00951151">
              <w:rPr>
                <w:rFonts w:ascii="宋体" w:hAnsi="宋体" w:hint="eastAsia"/>
                <w:bCs/>
                <w:color w:val="000000"/>
                <w:sz w:val="22"/>
                <w:szCs w:val="22"/>
              </w:rPr>
              <w:t>其他</w:t>
            </w:r>
          </w:p>
        </w:tc>
        <w:tc>
          <w:tcPr>
            <w:tcW w:w="6842" w:type="dxa"/>
          </w:tcPr>
          <w:p w14:paraId="4C726C69" w14:textId="77777777" w:rsidR="00951151" w:rsidRPr="00951151" w:rsidRDefault="00951151" w:rsidP="00951151">
            <w:pPr>
              <w:widowControl/>
              <w:snapToGrid w:val="0"/>
              <w:spacing w:line="300" w:lineRule="auto"/>
              <w:jc w:val="center"/>
              <w:rPr>
                <w:rFonts w:ascii="仿宋" w:eastAsia="仿宋" w:hAnsi="仿宋"/>
                <w:bCs/>
                <w:color w:val="000000"/>
                <w:sz w:val="22"/>
                <w:szCs w:val="22"/>
              </w:rPr>
            </w:pPr>
          </w:p>
        </w:tc>
      </w:tr>
    </w:tbl>
    <w:p w14:paraId="3125712F" w14:textId="64773B2F" w:rsidR="00445F4C" w:rsidRPr="00B242D2" w:rsidRDefault="00445F4C" w:rsidP="004676EB">
      <w:pPr>
        <w:pStyle w:val="11"/>
        <w:widowControl/>
        <w:snapToGrid w:val="0"/>
        <w:spacing w:line="300" w:lineRule="auto"/>
        <w:ind w:left="425" w:firstLineChars="0" w:firstLine="0"/>
        <w:jc w:val="left"/>
        <w:rPr>
          <w:rFonts w:ascii="宋体" w:hAnsi="宋体" w:cs="宋体"/>
          <w:bCs/>
          <w:szCs w:val="21"/>
        </w:rPr>
      </w:pPr>
    </w:p>
    <w:p w14:paraId="0473D4D8" w14:textId="77777777" w:rsidR="00445F4C" w:rsidRPr="00B242D2" w:rsidRDefault="00C029C2" w:rsidP="004676EB">
      <w:pPr>
        <w:pStyle w:val="11"/>
        <w:widowControl/>
        <w:numPr>
          <w:ilvl w:val="0"/>
          <w:numId w:val="1"/>
        </w:numPr>
        <w:snapToGrid w:val="0"/>
        <w:spacing w:line="300" w:lineRule="auto"/>
        <w:ind w:firstLineChars="0"/>
        <w:jc w:val="left"/>
        <w:rPr>
          <w:rFonts w:ascii="宋体" w:hAnsi="宋体" w:cs="宋体"/>
          <w:b/>
          <w:szCs w:val="21"/>
        </w:rPr>
      </w:pPr>
      <w:r w:rsidRPr="00B242D2">
        <w:rPr>
          <w:rFonts w:ascii="宋体" w:hAnsi="宋体" w:cs="宋体" w:hint="eastAsia"/>
          <w:b/>
          <w:szCs w:val="21"/>
        </w:rPr>
        <w:t>对性能有影响的主要零部件/元器件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9"/>
        <w:gridCol w:w="1773"/>
        <w:gridCol w:w="1276"/>
        <w:gridCol w:w="1417"/>
        <w:gridCol w:w="2126"/>
      </w:tblGrid>
      <w:tr w:rsidR="00951151" w:rsidRPr="00951151" w14:paraId="3571B709"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shd w:val="clear" w:color="auto" w:fill="EEECE1"/>
            <w:vAlign w:val="center"/>
          </w:tcPr>
          <w:p w14:paraId="247E4E5A" w14:textId="77777777" w:rsidR="00951151" w:rsidRPr="00951151" w:rsidRDefault="00951151" w:rsidP="00951151">
            <w:pPr>
              <w:autoSpaceDE w:val="0"/>
              <w:autoSpaceDN w:val="0"/>
              <w:adjustRightInd w:val="0"/>
              <w:snapToGrid w:val="0"/>
              <w:spacing w:line="300" w:lineRule="auto"/>
              <w:jc w:val="center"/>
              <w:rPr>
                <w:rFonts w:asciiTheme="minorEastAsia" w:eastAsiaTheme="minorEastAsia" w:hAnsiTheme="minorEastAsia"/>
                <w:bCs/>
                <w:color w:val="000000"/>
                <w:sz w:val="22"/>
                <w:szCs w:val="22"/>
              </w:rPr>
            </w:pPr>
            <w:bookmarkStart w:id="0" w:name="_Toc531502005"/>
            <w:bookmarkStart w:id="1" w:name="_Toc531501584"/>
            <w:bookmarkStart w:id="2" w:name="_Toc531657571"/>
            <w:bookmarkStart w:id="3" w:name="_Toc532629635"/>
            <w:bookmarkStart w:id="4" w:name="_Toc475432761"/>
            <w:bookmarkStart w:id="5" w:name="_Toc532629352"/>
            <w:bookmarkStart w:id="6" w:name="_Toc532629034"/>
            <w:r w:rsidRPr="00951151">
              <w:rPr>
                <w:rFonts w:asciiTheme="minorEastAsia" w:eastAsiaTheme="minorEastAsia" w:hAnsiTheme="minorEastAsia" w:hint="eastAsia"/>
                <w:bCs/>
                <w:color w:val="000000"/>
                <w:sz w:val="22"/>
                <w:szCs w:val="22"/>
              </w:rPr>
              <w:t>元器件/材料名称</w:t>
            </w:r>
          </w:p>
        </w:tc>
        <w:tc>
          <w:tcPr>
            <w:tcW w:w="1773" w:type="dxa"/>
            <w:tcBorders>
              <w:top w:val="single" w:sz="4" w:space="0" w:color="auto"/>
              <w:left w:val="single" w:sz="4" w:space="0" w:color="auto"/>
              <w:bottom w:val="single" w:sz="4" w:space="0" w:color="auto"/>
              <w:right w:val="single" w:sz="4" w:space="0" w:color="auto"/>
            </w:tcBorders>
            <w:shd w:val="clear" w:color="auto" w:fill="EEECE1"/>
            <w:vAlign w:val="center"/>
          </w:tcPr>
          <w:p w14:paraId="1C90A0FE" w14:textId="7F8A44F8" w:rsidR="00951151" w:rsidRPr="00951151" w:rsidRDefault="00951151" w:rsidP="00CE45F2">
            <w:pPr>
              <w:autoSpaceDE w:val="0"/>
              <w:autoSpaceDN w:val="0"/>
              <w:adjustRightInd w:val="0"/>
              <w:snapToGrid w:val="0"/>
              <w:spacing w:line="300" w:lineRule="auto"/>
              <w:jc w:val="center"/>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制造厂（全称）</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37CEFD9" w14:textId="77777777" w:rsidR="00951151" w:rsidRPr="00951151" w:rsidRDefault="00951151" w:rsidP="00951151">
            <w:pPr>
              <w:autoSpaceDE w:val="0"/>
              <w:autoSpaceDN w:val="0"/>
              <w:adjustRightInd w:val="0"/>
              <w:snapToGrid w:val="0"/>
              <w:spacing w:line="300" w:lineRule="auto"/>
              <w:jc w:val="center"/>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型号</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1B0A498A" w14:textId="77777777" w:rsidR="00951151" w:rsidRPr="00951151" w:rsidRDefault="00951151" w:rsidP="00951151">
            <w:pPr>
              <w:autoSpaceDE w:val="0"/>
              <w:autoSpaceDN w:val="0"/>
              <w:adjustRightInd w:val="0"/>
              <w:snapToGrid w:val="0"/>
              <w:spacing w:line="300" w:lineRule="auto"/>
              <w:jc w:val="center"/>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技术参数</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14:paraId="74B3EC00" w14:textId="77777777" w:rsidR="00951151" w:rsidRPr="00951151" w:rsidRDefault="00951151" w:rsidP="00951151">
            <w:pPr>
              <w:autoSpaceDE w:val="0"/>
              <w:autoSpaceDN w:val="0"/>
              <w:adjustRightInd w:val="0"/>
              <w:snapToGrid w:val="0"/>
              <w:spacing w:line="300" w:lineRule="auto"/>
              <w:jc w:val="center"/>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相关认证情况</w:t>
            </w:r>
          </w:p>
        </w:tc>
      </w:tr>
      <w:tr w:rsidR="00951151" w:rsidRPr="00951151" w14:paraId="5657CE5E"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668791A2"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控制器</w:t>
            </w:r>
          </w:p>
        </w:tc>
        <w:tc>
          <w:tcPr>
            <w:tcW w:w="1773" w:type="dxa"/>
            <w:tcBorders>
              <w:top w:val="single" w:sz="4" w:space="0" w:color="auto"/>
              <w:left w:val="single" w:sz="4" w:space="0" w:color="auto"/>
              <w:bottom w:val="single" w:sz="4" w:space="0" w:color="auto"/>
              <w:right w:val="single" w:sz="4" w:space="0" w:color="auto"/>
            </w:tcBorders>
            <w:vAlign w:val="center"/>
          </w:tcPr>
          <w:p w14:paraId="79EAEAF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445BE68"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A6752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6E9E737"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4727CBE8"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0194DE7E"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电机</w:t>
            </w:r>
          </w:p>
        </w:tc>
        <w:tc>
          <w:tcPr>
            <w:tcW w:w="1773" w:type="dxa"/>
            <w:tcBorders>
              <w:top w:val="single" w:sz="4" w:space="0" w:color="auto"/>
              <w:left w:val="single" w:sz="4" w:space="0" w:color="auto"/>
              <w:bottom w:val="single" w:sz="4" w:space="0" w:color="auto"/>
              <w:right w:val="single" w:sz="4" w:space="0" w:color="auto"/>
            </w:tcBorders>
            <w:vAlign w:val="center"/>
          </w:tcPr>
          <w:p w14:paraId="4728424B"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840BC4"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AC43F4F"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BDA320"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1EC15DCF"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5CC64F7B"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保护类元器件（断路器、熔断器、接触器等）</w:t>
            </w:r>
          </w:p>
        </w:tc>
        <w:tc>
          <w:tcPr>
            <w:tcW w:w="1773" w:type="dxa"/>
            <w:tcBorders>
              <w:top w:val="single" w:sz="4" w:space="0" w:color="auto"/>
              <w:left w:val="single" w:sz="4" w:space="0" w:color="auto"/>
              <w:bottom w:val="single" w:sz="4" w:space="0" w:color="auto"/>
              <w:right w:val="single" w:sz="4" w:space="0" w:color="auto"/>
            </w:tcBorders>
            <w:vAlign w:val="center"/>
          </w:tcPr>
          <w:p w14:paraId="3EE41779"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65451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B19404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2C4B0DA"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4DAD2630"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7B389407"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传感器（编码器等）</w:t>
            </w:r>
          </w:p>
        </w:tc>
        <w:tc>
          <w:tcPr>
            <w:tcW w:w="1773" w:type="dxa"/>
            <w:tcBorders>
              <w:top w:val="single" w:sz="4" w:space="0" w:color="auto"/>
              <w:left w:val="single" w:sz="4" w:space="0" w:color="auto"/>
              <w:bottom w:val="single" w:sz="4" w:space="0" w:color="auto"/>
              <w:right w:val="single" w:sz="4" w:space="0" w:color="auto"/>
            </w:tcBorders>
            <w:vAlign w:val="center"/>
          </w:tcPr>
          <w:p w14:paraId="4493DBD6"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7656DF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398D88"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FF74F61"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3B48574C"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069ED349"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减速器</w:t>
            </w:r>
          </w:p>
        </w:tc>
        <w:tc>
          <w:tcPr>
            <w:tcW w:w="1773" w:type="dxa"/>
            <w:tcBorders>
              <w:top w:val="single" w:sz="4" w:space="0" w:color="auto"/>
              <w:left w:val="single" w:sz="4" w:space="0" w:color="auto"/>
              <w:bottom w:val="single" w:sz="4" w:space="0" w:color="auto"/>
              <w:right w:val="single" w:sz="4" w:space="0" w:color="auto"/>
            </w:tcBorders>
            <w:vAlign w:val="center"/>
          </w:tcPr>
          <w:p w14:paraId="161C54D0"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EE795E"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2B2E1C3"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38BF524"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24316663"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6149C3B1"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伺服驱动器</w:t>
            </w:r>
          </w:p>
        </w:tc>
        <w:tc>
          <w:tcPr>
            <w:tcW w:w="1773" w:type="dxa"/>
            <w:tcBorders>
              <w:top w:val="single" w:sz="4" w:space="0" w:color="auto"/>
              <w:left w:val="single" w:sz="4" w:space="0" w:color="auto"/>
              <w:bottom w:val="single" w:sz="4" w:space="0" w:color="auto"/>
              <w:right w:val="single" w:sz="4" w:space="0" w:color="auto"/>
            </w:tcBorders>
            <w:vAlign w:val="center"/>
          </w:tcPr>
          <w:p w14:paraId="65E54945"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38D274"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EE85AF"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78B4060"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42E83817" w14:textId="77777777" w:rsidTr="00CE45F2">
        <w:trPr>
          <w:trHeight w:val="227"/>
          <w:jc w:val="center"/>
        </w:trPr>
        <w:tc>
          <w:tcPr>
            <w:tcW w:w="3609" w:type="dxa"/>
            <w:tcBorders>
              <w:top w:val="single" w:sz="4" w:space="0" w:color="auto"/>
              <w:left w:val="single" w:sz="4" w:space="0" w:color="auto"/>
              <w:bottom w:val="single" w:sz="4" w:space="0" w:color="auto"/>
              <w:right w:val="single" w:sz="4" w:space="0" w:color="auto"/>
            </w:tcBorders>
            <w:vAlign w:val="center"/>
          </w:tcPr>
          <w:p w14:paraId="1631B0B2"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电源线、电缆线</w:t>
            </w:r>
          </w:p>
        </w:tc>
        <w:tc>
          <w:tcPr>
            <w:tcW w:w="1773" w:type="dxa"/>
            <w:tcBorders>
              <w:top w:val="single" w:sz="4" w:space="0" w:color="auto"/>
              <w:left w:val="single" w:sz="4" w:space="0" w:color="auto"/>
              <w:bottom w:val="single" w:sz="4" w:space="0" w:color="auto"/>
              <w:right w:val="single" w:sz="4" w:space="0" w:color="auto"/>
            </w:tcBorders>
            <w:vAlign w:val="center"/>
          </w:tcPr>
          <w:p w14:paraId="0B545025"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9346C0"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0E0D23"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B1AEC4E"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5BAA559A" w14:textId="77777777" w:rsidTr="00CE45F2">
        <w:trPr>
          <w:trHeight w:val="349"/>
          <w:jc w:val="center"/>
        </w:trPr>
        <w:tc>
          <w:tcPr>
            <w:tcW w:w="3609" w:type="dxa"/>
            <w:tcBorders>
              <w:top w:val="single" w:sz="4" w:space="0" w:color="auto"/>
              <w:left w:val="single" w:sz="4" w:space="0" w:color="auto"/>
              <w:bottom w:val="single" w:sz="4" w:space="0" w:color="auto"/>
              <w:right w:val="single" w:sz="4" w:space="0" w:color="auto"/>
            </w:tcBorders>
            <w:vAlign w:val="center"/>
          </w:tcPr>
          <w:p w14:paraId="61BC9655"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强电接插件</w:t>
            </w:r>
          </w:p>
        </w:tc>
        <w:tc>
          <w:tcPr>
            <w:tcW w:w="1773" w:type="dxa"/>
            <w:tcBorders>
              <w:top w:val="single" w:sz="4" w:space="0" w:color="auto"/>
              <w:left w:val="single" w:sz="4" w:space="0" w:color="auto"/>
              <w:bottom w:val="single" w:sz="4" w:space="0" w:color="auto"/>
              <w:right w:val="single" w:sz="4" w:space="0" w:color="auto"/>
            </w:tcBorders>
            <w:vAlign w:val="center"/>
          </w:tcPr>
          <w:p w14:paraId="1AE01BC4"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95DC5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338B10"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66AD641"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2CDDF4AA" w14:textId="77777777" w:rsidTr="00CE45F2">
        <w:trPr>
          <w:trHeight w:val="227"/>
          <w:jc w:val="center"/>
        </w:trPr>
        <w:tc>
          <w:tcPr>
            <w:tcW w:w="3609" w:type="dxa"/>
            <w:vAlign w:val="center"/>
          </w:tcPr>
          <w:p w14:paraId="30A2D48E"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变压器</w:t>
            </w:r>
          </w:p>
        </w:tc>
        <w:tc>
          <w:tcPr>
            <w:tcW w:w="1773" w:type="dxa"/>
            <w:vAlign w:val="center"/>
          </w:tcPr>
          <w:p w14:paraId="71C11CBB"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Pr>
          <w:p w14:paraId="18782746"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Pr>
          <w:p w14:paraId="54876D4A"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Pr>
          <w:p w14:paraId="6A7886F2"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6C8FA96D" w14:textId="77777777" w:rsidTr="00CE45F2">
        <w:trPr>
          <w:trHeight w:val="227"/>
          <w:jc w:val="center"/>
        </w:trPr>
        <w:tc>
          <w:tcPr>
            <w:tcW w:w="3609" w:type="dxa"/>
            <w:vAlign w:val="center"/>
          </w:tcPr>
          <w:p w14:paraId="59FFF62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开关电源</w:t>
            </w:r>
          </w:p>
        </w:tc>
        <w:tc>
          <w:tcPr>
            <w:tcW w:w="1773" w:type="dxa"/>
            <w:vAlign w:val="center"/>
          </w:tcPr>
          <w:p w14:paraId="4B93DCB6"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Pr>
          <w:p w14:paraId="02870D16"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Pr>
          <w:p w14:paraId="120DA5B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Pr>
          <w:p w14:paraId="309C059A"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5BD3E539" w14:textId="77777777" w:rsidTr="00CE45F2">
        <w:trPr>
          <w:trHeight w:val="227"/>
          <w:jc w:val="center"/>
        </w:trPr>
        <w:tc>
          <w:tcPr>
            <w:tcW w:w="3609" w:type="dxa"/>
            <w:vAlign w:val="center"/>
          </w:tcPr>
          <w:p w14:paraId="5E63BB8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bCs/>
                <w:color w:val="000000"/>
                <w:sz w:val="22"/>
                <w:szCs w:val="22"/>
              </w:rPr>
            </w:pPr>
            <w:r w:rsidRPr="00951151">
              <w:rPr>
                <w:rFonts w:asciiTheme="minorEastAsia" w:eastAsiaTheme="minorEastAsia" w:hAnsiTheme="minorEastAsia" w:hint="eastAsia"/>
                <w:bCs/>
                <w:color w:val="000000"/>
                <w:sz w:val="22"/>
                <w:szCs w:val="22"/>
              </w:rPr>
              <w:t>滤波器</w:t>
            </w:r>
          </w:p>
        </w:tc>
        <w:tc>
          <w:tcPr>
            <w:tcW w:w="1773" w:type="dxa"/>
            <w:vAlign w:val="center"/>
          </w:tcPr>
          <w:p w14:paraId="331EDAE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Pr>
          <w:p w14:paraId="41C1939C"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Pr>
          <w:p w14:paraId="3A489586"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Pr>
          <w:p w14:paraId="0D9D04F5"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r w:rsidR="00951151" w:rsidRPr="00951151" w14:paraId="2ACC501B" w14:textId="77777777" w:rsidTr="00CE45F2">
        <w:trPr>
          <w:trHeight w:val="227"/>
          <w:jc w:val="center"/>
        </w:trPr>
        <w:tc>
          <w:tcPr>
            <w:tcW w:w="3609" w:type="dxa"/>
            <w:vAlign w:val="center"/>
          </w:tcPr>
          <w:p w14:paraId="6B0D9AB7"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r w:rsidRPr="00951151">
              <w:rPr>
                <w:rFonts w:asciiTheme="minorEastAsia" w:eastAsiaTheme="minorEastAsia" w:hAnsiTheme="minorEastAsia"/>
                <w:color w:val="000000"/>
                <w:sz w:val="22"/>
                <w:szCs w:val="22"/>
              </w:rPr>
              <w:t>…</w:t>
            </w:r>
          </w:p>
        </w:tc>
        <w:tc>
          <w:tcPr>
            <w:tcW w:w="1773" w:type="dxa"/>
            <w:vAlign w:val="center"/>
          </w:tcPr>
          <w:p w14:paraId="03F5449D"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276" w:type="dxa"/>
          </w:tcPr>
          <w:p w14:paraId="7355DE53"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1417" w:type="dxa"/>
          </w:tcPr>
          <w:p w14:paraId="403F0532"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c>
          <w:tcPr>
            <w:tcW w:w="2126" w:type="dxa"/>
          </w:tcPr>
          <w:p w14:paraId="4CB7307F" w14:textId="77777777" w:rsidR="00951151" w:rsidRPr="00951151" w:rsidRDefault="00951151" w:rsidP="00D20378">
            <w:pPr>
              <w:autoSpaceDE w:val="0"/>
              <w:autoSpaceDN w:val="0"/>
              <w:adjustRightInd w:val="0"/>
              <w:snapToGrid w:val="0"/>
              <w:spacing w:line="300" w:lineRule="auto"/>
              <w:jc w:val="left"/>
              <w:rPr>
                <w:rFonts w:asciiTheme="minorEastAsia" w:eastAsiaTheme="minorEastAsia" w:hAnsiTheme="minorEastAsia"/>
                <w:color w:val="000000"/>
                <w:sz w:val="22"/>
                <w:szCs w:val="22"/>
              </w:rPr>
            </w:pPr>
          </w:p>
        </w:tc>
      </w:tr>
    </w:tbl>
    <w:bookmarkEnd w:id="0"/>
    <w:bookmarkEnd w:id="1"/>
    <w:bookmarkEnd w:id="2"/>
    <w:bookmarkEnd w:id="3"/>
    <w:bookmarkEnd w:id="4"/>
    <w:bookmarkEnd w:id="5"/>
    <w:bookmarkEnd w:id="6"/>
    <w:p w14:paraId="7753D4A2" w14:textId="1400AA14" w:rsidR="004676EB" w:rsidRDefault="004676EB" w:rsidP="009532B5">
      <w:pPr>
        <w:snapToGrid w:val="0"/>
        <w:spacing w:line="300" w:lineRule="auto"/>
        <w:ind w:firstLineChars="200" w:firstLine="360"/>
        <w:rPr>
          <w:rFonts w:ascii="宋体" w:hAnsi="宋体" w:cs="宋体"/>
          <w:bCs/>
          <w:color w:val="000000"/>
          <w:sz w:val="18"/>
          <w:szCs w:val="18"/>
        </w:rPr>
      </w:pPr>
      <w:r w:rsidRPr="00CE45F2">
        <w:rPr>
          <w:rFonts w:ascii="宋体" w:hAnsi="宋体" w:cs="宋体" w:hint="eastAsia"/>
          <w:bCs/>
          <w:color w:val="000000"/>
          <w:sz w:val="18"/>
          <w:szCs w:val="18"/>
        </w:rPr>
        <w:t>注：因产品类别不同，由申请方提交对安全和EMC性能有影响的主要零部件/元器件清单，相关认证情况是指元件获得的认证，包括</w:t>
      </w:r>
      <w:r w:rsidR="00951151" w:rsidRPr="00CE45F2">
        <w:rPr>
          <w:rFonts w:ascii="宋体" w:hAnsi="宋体" w:cs="宋体" w:hint="eastAsia"/>
          <w:bCs/>
          <w:color w:val="000000"/>
          <w:sz w:val="18"/>
          <w:szCs w:val="18"/>
        </w:rPr>
        <w:t>CR认证，</w:t>
      </w:r>
      <w:r w:rsidRPr="00CE45F2">
        <w:rPr>
          <w:rFonts w:ascii="宋体" w:hAnsi="宋体" w:cs="宋体" w:hint="eastAsia"/>
          <w:bCs/>
          <w:color w:val="000000"/>
          <w:sz w:val="18"/>
          <w:szCs w:val="18"/>
        </w:rPr>
        <w:t>CCC认证，CQC认证，CE认证，中汽检测技术有限公司自愿性认证，IECEE-CB证书以及其它国际认证。</w:t>
      </w:r>
    </w:p>
    <w:p w14:paraId="224B18EF" w14:textId="77777777" w:rsidR="00CC2348" w:rsidRPr="00CE45F2" w:rsidRDefault="00CC2348" w:rsidP="009532B5">
      <w:pPr>
        <w:snapToGrid w:val="0"/>
        <w:spacing w:line="300" w:lineRule="auto"/>
        <w:ind w:firstLineChars="200" w:firstLine="361"/>
        <w:rPr>
          <w:rFonts w:ascii="宋体" w:hAnsi="宋体" w:cs="宋体"/>
          <w:b/>
          <w:bCs/>
          <w:color w:val="000000"/>
          <w:sz w:val="18"/>
          <w:szCs w:val="18"/>
        </w:rPr>
      </w:pPr>
    </w:p>
    <w:p w14:paraId="66113878" w14:textId="77777777" w:rsidR="00445F4C" w:rsidRDefault="00C029C2" w:rsidP="00951151">
      <w:pPr>
        <w:pStyle w:val="11"/>
        <w:widowControl/>
        <w:numPr>
          <w:ilvl w:val="0"/>
          <w:numId w:val="1"/>
        </w:numPr>
        <w:snapToGrid w:val="0"/>
        <w:spacing w:beforeLines="50" w:before="156" w:afterLines="50" w:after="156" w:line="300" w:lineRule="auto"/>
        <w:ind w:left="448" w:firstLineChars="0" w:hanging="448"/>
        <w:jc w:val="left"/>
        <w:rPr>
          <w:rFonts w:ascii="宋体" w:hAnsi="宋体" w:cs="宋体"/>
          <w:b/>
          <w:bCs/>
          <w:color w:val="000000"/>
          <w:szCs w:val="21"/>
        </w:rPr>
      </w:pPr>
      <w:r>
        <w:rPr>
          <w:rFonts w:ascii="宋体" w:hAnsi="宋体" w:cs="宋体" w:hint="eastAsia"/>
          <w:b/>
          <w:bCs/>
          <w:color w:val="000000"/>
          <w:szCs w:val="21"/>
        </w:rPr>
        <w:t>委托人声明</w:t>
      </w:r>
    </w:p>
    <w:p w14:paraId="3DB049E8" w14:textId="77777777" w:rsidR="00445F4C" w:rsidRDefault="00C029C2" w:rsidP="009532B5">
      <w:pPr>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本组织保证该产品描述中产品设计参数及关键零部件/元器件等与相应申请认证产品保持一致。</w:t>
      </w:r>
    </w:p>
    <w:p w14:paraId="2F101BDB" w14:textId="77777777" w:rsidR="00445F4C" w:rsidRDefault="00C029C2" w:rsidP="009532B5">
      <w:pPr>
        <w:snapToGrid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获证后，本组织保证获证产品只能使用经中汽检测技术有限公司确认的上述关键零部件/元器件。如果关键零部件/元器件需进行变更（增加、替换），本组织将向中汽检测技术有限公司提出变更申请，未经中汽检测技术有限公司的认可，不擅自变更使用，以确保该规格型号始终符合产品认证要求。</w:t>
      </w:r>
    </w:p>
    <w:p w14:paraId="18095A7B" w14:textId="77777777" w:rsidR="00445F4C" w:rsidRDefault="00445F4C">
      <w:pPr>
        <w:snapToGrid w:val="0"/>
        <w:spacing w:line="300" w:lineRule="auto"/>
        <w:ind w:firstLine="420"/>
        <w:rPr>
          <w:rFonts w:ascii="宋体" w:hAnsi="宋体" w:cs="宋体"/>
          <w:bCs/>
          <w:color w:val="000000"/>
          <w:szCs w:val="21"/>
        </w:rPr>
      </w:pPr>
    </w:p>
    <w:p w14:paraId="39E0E3D2" w14:textId="77777777" w:rsidR="00445F4C" w:rsidRDefault="00445F4C">
      <w:pPr>
        <w:tabs>
          <w:tab w:val="left" w:pos="3360"/>
        </w:tabs>
        <w:spacing w:line="300" w:lineRule="auto"/>
        <w:ind w:firstLineChars="1900" w:firstLine="3990"/>
        <w:rPr>
          <w:rFonts w:ascii="宋体" w:hAnsi="宋体" w:cs="宋体"/>
          <w:bCs/>
          <w:szCs w:val="21"/>
        </w:rPr>
      </w:pPr>
    </w:p>
    <w:p w14:paraId="0390BF8B" w14:textId="77777777" w:rsidR="00445F4C" w:rsidRDefault="00445F4C">
      <w:pPr>
        <w:tabs>
          <w:tab w:val="left" w:pos="3360"/>
        </w:tabs>
        <w:spacing w:line="300" w:lineRule="auto"/>
        <w:jc w:val="right"/>
        <w:rPr>
          <w:rFonts w:ascii="宋体" w:hAnsi="宋体" w:cs="宋体"/>
          <w:bCs/>
          <w:szCs w:val="21"/>
        </w:rPr>
      </w:pPr>
    </w:p>
    <w:p w14:paraId="6310D936" w14:textId="77777777" w:rsidR="00445F4C" w:rsidRDefault="00C029C2">
      <w:pPr>
        <w:tabs>
          <w:tab w:val="left" w:pos="3360"/>
        </w:tabs>
        <w:wordWrap w:val="0"/>
        <w:spacing w:line="300" w:lineRule="auto"/>
        <w:jc w:val="right"/>
        <w:rPr>
          <w:rFonts w:ascii="宋体" w:hAnsi="宋体" w:cs="宋体"/>
          <w:szCs w:val="21"/>
        </w:rPr>
      </w:pPr>
      <w:r>
        <w:rPr>
          <w:rFonts w:ascii="宋体" w:hAnsi="宋体" w:cs="宋体" w:hint="eastAsia"/>
          <w:bCs/>
          <w:szCs w:val="21"/>
        </w:rPr>
        <w:t>委托人(公章):</w:t>
      </w:r>
      <w:r>
        <w:rPr>
          <w:rFonts w:ascii="宋体" w:hAnsi="宋体" w:cs="宋体" w:hint="eastAsia"/>
          <w:szCs w:val="21"/>
        </w:rPr>
        <w:t xml:space="preserve">                         </w:t>
      </w:r>
    </w:p>
    <w:p w14:paraId="1869E2C8" w14:textId="77777777" w:rsidR="00445F4C" w:rsidRDefault="00445F4C">
      <w:pPr>
        <w:jc w:val="right"/>
        <w:rPr>
          <w:rFonts w:ascii="宋体" w:hAnsi="宋体" w:cs="宋体"/>
          <w:bCs/>
          <w:szCs w:val="21"/>
        </w:rPr>
      </w:pPr>
    </w:p>
    <w:p w14:paraId="312DD74B" w14:textId="30A42E8D" w:rsidR="00445F4C" w:rsidRDefault="00C029C2" w:rsidP="009532B5">
      <w:pPr>
        <w:ind w:right="630"/>
        <w:jc w:val="right"/>
        <w:rPr>
          <w:rFonts w:ascii="宋体" w:hAnsi="宋体" w:cs="宋体"/>
          <w:szCs w:val="21"/>
        </w:rPr>
      </w:pPr>
      <w:r>
        <w:rPr>
          <w:rFonts w:ascii="宋体" w:hAnsi="宋体" w:cs="宋体" w:hint="eastAsia"/>
          <w:bCs/>
          <w:szCs w:val="21"/>
        </w:rPr>
        <w:t xml:space="preserve">日期： </w:t>
      </w:r>
      <w:r w:rsidR="00B865E0">
        <w:rPr>
          <w:rFonts w:ascii="宋体" w:hAnsi="宋体" w:cs="宋体"/>
          <w:bCs/>
          <w:szCs w:val="21"/>
        </w:rPr>
        <w:t xml:space="preserve">    </w:t>
      </w:r>
      <w:r>
        <w:rPr>
          <w:rFonts w:ascii="宋体" w:hAnsi="宋体" w:cs="宋体" w:hint="eastAsia"/>
          <w:bCs/>
          <w:szCs w:val="21"/>
        </w:rPr>
        <w:t>年</w:t>
      </w:r>
      <w:r w:rsidR="00B865E0">
        <w:rPr>
          <w:rFonts w:ascii="宋体" w:hAnsi="宋体" w:cs="宋体"/>
          <w:bCs/>
          <w:szCs w:val="21"/>
        </w:rPr>
        <w:t xml:space="preserve">   </w:t>
      </w:r>
      <w:r>
        <w:rPr>
          <w:rFonts w:ascii="宋体" w:hAnsi="宋体" w:cs="宋体" w:hint="eastAsia"/>
          <w:bCs/>
          <w:szCs w:val="21"/>
        </w:rPr>
        <w:t>月</w:t>
      </w:r>
      <w:r w:rsidR="00B865E0">
        <w:rPr>
          <w:rFonts w:ascii="宋体" w:hAnsi="宋体" w:cs="宋体"/>
          <w:bCs/>
          <w:szCs w:val="21"/>
        </w:rPr>
        <w:t xml:space="preserve">   </w:t>
      </w:r>
      <w:r>
        <w:rPr>
          <w:rFonts w:ascii="宋体" w:hAnsi="宋体" w:cs="宋体" w:hint="eastAsia"/>
          <w:bCs/>
          <w:szCs w:val="21"/>
        </w:rPr>
        <w:t>日</w:t>
      </w:r>
    </w:p>
    <w:sectPr w:rsidR="00445F4C" w:rsidSect="00574FEE">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DD55" w14:textId="77777777" w:rsidR="00494AC8" w:rsidRDefault="00494AC8">
      <w:r>
        <w:separator/>
      </w:r>
    </w:p>
  </w:endnote>
  <w:endnote w:type="continuationSeparator" w:id="0">
    <w:p w14:paraId="7EFD7F4F" w14:textId="77777777" w:rsidR="00494AC8" w:rsidRDefault="0049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B863" w14:textId="77777777" w:rsidR="001B0AD4" w:rsidRDefault="001B0A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D9EC" w14:textId="5B3376E9" w:rsidR="00445F4C" w:rsidRDefault="00177898">
    <w:pPr>
      <w:pStyle w:val="a5"/>
    </w:pPr>
    <w:bookmarkStart w:id="8" w:name="_Hlk131751162"/>
    <w:r>
      <w:t>2023</w:t>
    </w:r>
    <w:r>
      <w:rPr>
        <w:rFonts w:hint="eastAsia"/>
      </w:rPr>
      <w:t>年</w:t>
    </w:r>
    <w:r>
      <w:t>4</w:t>
    </w:r>
    <w:r>
      <w:rPr>
        <w:rFonts w:hint="eastAsia"/>
      </w:rPr>
      <w:t>月</w:t>
    </w:r>
    <w:r>
      <w:t>1</w:t>
    </w:r>
    <w:r>
      <w:rPr>
        <w:rFonts w:hint="eastAsia"/>
      </w:rPr>
      <w:t>日生效</w:t>
    </w:r>
    <w:bookmarkEnd w:id="8"/>
    <w:r>
      <w:ptab w:relativeTo="margin" w:alignment="center" w:leader="none"/>
    </w:r>
    <w:r>
      <w:ptab w:relativeTo="margin" w:alignment="right" w:leader="none"/>
    </w:r>
    <w:r>
      <w:rPr>
        <w:rFonts w:hint="eastAsia"/>
      </w:rPr>
      <w:t>第</w:t>
    </w:r>
    <w:r>
      <w:fldChar w:fldCharType="begin"/>
    </w:r>
    <w:r>
      <w:instrText>PAGE   \* MERGEFORMAT</w:instrText>
    </w:r>
    <w:r>
      <w:fldChar w:fldCharType="separate"/>
    </w:r>
    <w:r w:rsidR="00EB3503">
      <w:rPr>
        <w:noProof/>
      </w:rPr>
      <w:t>2</w:t>
    </w:r>
    <w:r>
      <w:fldChar w:fldCharType="end"/>
    </w:r>
    <w:r>
      <w:rPr>
        <w:rFonts w:hint="eastAsia"/>
      </w:rPr>
      <w:t>页</w:t>
    </w:r>
    <w:r>
      <w:rPr>
        <w:rFonts w:hint="eastAsia"/>
      </w:rPr>
      <w:t xml:space="preserve"> </w:t>
    </w:r>
    <w:r>
      <w:rPr>
        <w:rFonts w:hint="eastAsia"/>
      </w:rPr>
      <w:t>共</w:t>
    </w:r>
    <w:fldSimple w:instr=" NUMPAGES   \* MERGEFORMAT ">
      <w:r w:rsidR="00EB3503">
        <w:rPr>
          <w:noProof/>
        </w:rPr>
        <w:t>3</w:t>
      </w:r>
    </w:fldSimple>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8827" w14:textId="77777777" w:rsidR="001B0AD4" w:rsidRDefault="001B0A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0D5A" w14:textId="77777777" w:rsidR="00494AC8" w:rsidRDefault="00494AC8">
      <w:r>
        <w:separator/>
      </w:r>
    </w:p>
  </w:footnote>
  <w:footnote w:type="continuationSeparator" w:id="0">
    <w:p w14:paraId="2671C1FC" w14:textId="77777777" w:rsidR="00494AC8" w:rsidRDefault="00494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DD70" w14:textId="77777777" w:rsidR="001B0AD4" w:rsidRDefault="001B0A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2C26" w14:textId="26CED424" w:rsidR="00445F4C" w:rsidRDefault="007178EA" w:rsidP="007178EA">
    <w:pPr>
      <w:pStyle w:val="a7"/>
      <w:jc w:val="left"/>
    </w:pPr>
    <w:r>
      <w:rPr>
        <w:noProof/>
      </w:rPr>
      <w:drawing>
        <wp:inline distT="0" distB="0" distL="0" distR="0" wp14:anchorId="63997E2B" wp14:editId="128A21F3">
          <wp:extent cx="1504950"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47275" cy="282220"/>
                  </a:xfrm>
                  <a:prstGeom prst="rect">
                    <a:avLst/>
                  </a:prstGeom>
                  <a:noFill/>
                  <a:ln>
                    <a:noFill/>
                  </a:ln>
                </pic:spPr>
              </pic:pic>
            </a:graphicData>
          </a:graphic>
        </wp:inline>
      </w:drawing>
    </w:r>
    <w:r>
      <w:rPr>
        <w:rFonts w:hint="eastAsia"/>
      </w:rPr>
      <w:t xml:space="preserve"> </w:t>
    </w:r>
    <w:r>
      <w:t xml:space="preserve">                            </w:t>
    </w:r>
    <w:bookmarkStart w:id="7" w:name="_Hlk131752856"/>
    <w:r w:rsidR="00574FEE">
      <w:t xml:space="preserve">                  </w:t>
    </w:r>
    <w:r w:rsidRPr="001931C7">
      <w:rPr>
        <w:rFonts w:asciiTheme="minorEastAsia" w:hAnsiTheme="minorEastAsia" w:hint="eastAsia"/>
      </w:rPr>
      <w:t>文件编号：CRAT（C）/JL</w:t>
    </w:r>
    <w:r w:rsidRPr="001931C7">
      <w:rPr>
        <w:rFonts w:asciiTheme="minorEastAsia" w:hAnsiTheme="minorEastAsia"/>
      </w:rPr>
      <w:t>-</w:t>
    </w:r>
    <w:r w:rsidRPr="001931C7">
      <w:rPr>
        <w:rFonts w:asciiTheme="minorEastAsia" w:hAnsiTheme="minorEastAsia" w:hint="eastAsia"/>
      </w:rPr>
      <w:t xml:space="preserve"> GZ-</w:t>
    </w:r>
    <w:r w:rsidRPr="001931C7">
      <w:rPr>
        <w:rFonts w:asciiTheme="minorEastAsia" w:hAnsiTheme="minorEastAsia"/>
      </w:rPr>
      <w:t>0</w:t>
    </w:r>
    <w:r>
      <w:rPr>
        <w:rFonts w:asciiTheme="minorEastAsia" w:hAnsiTheme="minorEastAsia"/>
      </w:rPr>
      <w:t>21</w:t>
    </w:r>
    <w:r w:rsidRPr="001931C7">
      <w:rPr>
        <w:rFonts w:asciiTheme="minorEastAsia" w:hAnsiTheme="minorEastAsia" w:hint="eastAsia"/>
      </w:rPr>
      <w:t>-</w:t>
    </w:r>
    <w:r w:rsidRPr="001931C7">
      <w:rPr>
        <w:rFonts w:asciiTheme="minorEastAsia" w:hAnsiTheme="minorEastAsia"/>
      </w:rPr>
      <w:t>2023</w:t>
    </w:r>
    <w:r w:rsidRPr="001931C7">
      <w:rPr>
        <w:rFonts w:asciiTheme="minorEastAsia" w:hAnsiTheme="minorEastAsia" w:hint="eastAsia"/>
      </w:rPr>
      <w:t>（C</w:t>
    </w:r>
    <w:r w:rsidRPr="001931C7">
      <w:rPr>
        <w:rFonts w:asciiTheme="minorEastAsia" w:hAnsiTheme="minorEastAsia"/>
      </w:rPr>
      <w:t>0</w:t>
    </w:r>
    <w:r w:rsidRPr="001931C7">
      <w:rPr>
        <w:rFonts w:asciiTheme="minorEastAsia" w:hAnsiTheme="minorEastAsia" w:hint="eastAsia"/>
      </w:rPr>
      <w:t>）</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995E" w14:textId="77777777" w:rsidR="001B0AD4" w:rsidRDefault="001B0A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C4E"/>
    <w:multiLevelType w:val="hybridMultilevel"/>
    <w:tmpl w:val="C302AA46"/>
    <w:lvl w:ilvl="0" w:tplc="0EAA0942">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71E05"/>
    <w:multiLevelType w:val="multilevel"/>
    <w:tmpl w:val="67671E05"/>
    <w:lvl w:ilvl="0">
      <w:start w:val="1"/>
      <w:numFmt w:val="japaneseCounting"/>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C4B4C32"/>
    <w:multiLevelType w:val="multilevel"/>
    <w:tmpl w:val="6C4B4C32"/>
    <w:lvl w:ilvl="0">
      <w:start w:val="1"/>
      <w:numFmt w:val="decimal"/>
      <w:lvlText w:val="%1"/>
      <w:lvlJc w:val="lef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E9CB975"/>
    <w:multiLevelType w:val="singleLevel"/>
    <w:tmpl w:val="6E9CB975"/>
    <w:lvl w:ilvl="0">
      <w:start w:val="1"/>
      <w:numFmt w:val="decimal"/>
      <w:lvlText w:val="%1)"/>
      <w:lvlJc w:val="left"/>
      <w:pPr>
        <w:ind w:left="425" w:hanging="425"/>
      </w:pPr>
      <w:rPr>
        <w:rFonts w:hint="default"/>
      </w:rPr>
    </w:lvl>
  </w:abstractNum>
  <w:num w:numId="1" w16cid:durableId="1859394614">
    <w:abstractNumId w:val="1"/>
  </w:num>
  <w:num w:numId="2" w16cid:durableId="1402368851">
    <w:abstractNumId w:val="3"/>
  </w:num>
  <w:num w:numId="3" w16cid:durableId="2138330968">
    <w:abstractNumId w:val="0"/>
  </w:num>
  <w:num w:numId="4" w16cid:durableId="1978995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96"/>
    <w:rsid w:val="000145B7"/>
    <w:rsid w:val="00045EE2"/>
    <w:rsid w:val="00063C82"/>
    <w:rsid w:val="000C202C"/>
    <w:rsid w:val="000D4F92"/>
    <w:rsid w:val="001036DF"/>
    <w:rsid w:val="00104B05"/>
    <w:rsid w:val="0014438A"/>
    <w:rsid w:val="00154232"/>
    <w:rsid w:val="001712CA"/>
    <w:rsid w:val="00177898"/>
    <w:rsid w:val="001B0AD4"/>
    <w:rsid w:val="001C1D40"/>
    <w:rsid w:val="00226F81"/>
    <w:rsid w:val="002B313B"/>
    <w:rsid w:val="002D10A1"/>
    <w:rsid w:val="002E2057"/>
    <w:rsid w:val="003328D3"/>
    <w:rsid w:val="0034167A"/>
    <w:rsid w:val="003874C2"/>
    <w:rsid w:val="00396AFC"/>
    <w:rsid w:val="00445F4C"/>
    <w:rsid w:val="004676EB"/>
    <w:rsid w:val="00494AC8"/>
    <w:rsid w:val="004B1CCA"/>
    <w:rsid w:val="00525DCE"/>
    <w:rsid w:val="00574FEE"/>
    <w:rsid w:val="005E5AA6"/>
    <w:rsid w:val="006148B1"/>
    <w:rsid w:val="00617B6C"/>
    <w:rsid w:val="00626452"/>
    <w:rsid w:val="0063762F"/>
    <w:rsid w:val="00637745"/>
    <w:rsid w:val="0066503D"/>
    <w:rsid w:val="00667438"/>
    <w:rsid w:val="006832FA"/>
    <w:rsid w:val="007178EA"/>
    <w:rsid w:val="00804C80"/>
    <w:rsid w:val="00834272"/>
    <w:rsid w:val="00882D07"/>
    <w:rsid w:val="008A7486"/>
    <w:rsid w:val="008D270E"/>
    <w:rsid w:val="008E16F4"/>
    <w:rsid w:val="008E21A3"/>
    <w:rsid w:val="008E715A"/>
    <w:rsid w:val="00925A05"/>
    <w:rsid w:val="00951151"/>
    <w:rsid w:val="009532B5"/>
    <w:rsid w:val="009B75CE"/>
    <w:rsid w:val="00A25F99"/>
    <w:rsid w:val="00A27001"/>
    <w:rsid w:val="00B242D2"/>
    <w:rsid w:val="00B865E0"/>
    <w:rsid w:val="00C029C2"/>
    <w:rsid w:val="00C10FD8"/>
    <w:rsid w:val="00C567FD"/>
    <w:rsid w:val="00CA08E3"/>
    <w:rsid w:val="00CC2348"/>
    <w:rsid w:val="00CD407C"/>
    <w:rsid w:val="00CE45F2"/>
    <w:rsid w:val="00D1243E"/>
    <w:rsid w:val="00D20378"/>
    <w:rsid w:val="00DB4DB4"/>
    <w:rsid w:val="00DE269A"/>
    <w:rsid w:val="00E03296"/>
    <w:rsid w:val="00E759C1"/>
    <w:rsid w:val="00EB3503"/>
    <w:rsid w:val="00FD4E41"/>
    <w:rsid w:val="00FE3826"/>
    <w:rsid w:val="00FF5EAE"/>
    <w:rsid w:val="01165D99"/>
    <w:rsid w:val="011B4C28"/>
    <w:rsid w:val="0228734E"/>
    <w:rsid w:val="04FD5E7A"/>
    <w:rsid w:val="05447CD8"/>
    <w:rsid w:val="08506ED5"/>
    <w:rsid w:val="091B5043"/>
    <w:rsid w:val="095D4EC5"/>
    <w:rsid w:val="0B2B0F62"/>
    <w:rsid w:val="0E0A49BD"/>
    <w:rsid w:val="0F103B75"/>
    <w:rsid w:val="10D82309"/>
    <w:rsid w:val="111B5DDC"/>
    <w:rsid w:val="11F45721"/>
    <w:rsid w:val="13620AAC"/>
    <w:rsid w:val="145D0DA2"/>
    <w:rsid w:val="1AA862AE"/>
    <w:rsid w:val="1F5419A1"/>
    <w:rsid w:val="257646D7"/>
    <w:rsid w:val="260B26F3"/>
    <w:rsid w:val="2CC53101"/>
    <w:rsid w:val="2D6468BC"/>
    <w:rsid w:val="36ED41C5"/>
    <w:rsid w:val="39315B58"/>
    <w:rsid w:val="3BEE37B2"/>
    <w:rsid w:val="3D9D18F8"/>
    <w:rsid w:val="3F3023A6"/>
    <w:rsid w:val="447016AF"/>
    <w:rsid w:val="48931199"/>
    <w:rsid w:val="49655E15"/>
    <w:rsid w:val="501B56D8"/>
    <w:rsid w:val="504948CA"/>
    <w:rsid w:val="54D440AC"/>
    <w:rsid w:val="58ED11DF"/>
    <w:rsid w:val="59F12688"/>
    <w:rsid w:val="5DC02550"/>
    <w:rsid w:val="5E3F7ABB"/>
    <w:rsid w:val="655E55D4"/>
    <w:rsid w:val="66943A4F"/>
    <w:rsid w:val="67300CF8"/>
    <w:rsid w:val="69506D5A"/>
    <w:rsid w:val="6BE90373"/>
    <w:rsid w:val="6D173815"/>
    <w:rsid w:val="71C6624C"/>
    <w:rsid w:val="71FC0F4D"/>
    <w:rsid w:val="72FA5AD0"/>
    <w:rsid w:val="73470662"/>
    <w:rsid w:val="73E0064B"/>
    <w:rsid w:val="74FF5B4F"/>
    <w:rsid w:val="77CD4419"/>
    <w:rsid w:val="79C365DC"/>
    <w:rsid w:val="7E38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48EE4"/>
  <w15:docId w15:val="{BBA85860-8063-4E63-96DE-40AF3E09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adjustRightInd w:val="0"/>
      <w:spacing w:line="312" w:lineRule="atLeast"/>
      <w:outlineLvl w:val="0"/>
    </w:pPr>
    <w:rPr>
      <w:rFonts w:ascii="宋体"/>
      <w:b/>
      <w:kern w:val="0"/>
      <w:sz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qFormat/>
    <w:rPr>
      <w:rFonts w:ascii="宋体" w:eastAsia="宋体" w:hAnsi="Times New Roman" w:cs="Times New Roman"/>
      <w:b/>
      <w:kern w:val="0"/>
      <w:sz w:val="28"/>
      <w:szCs w:val="24"/>
      <w:lang w:val="zh-CN" w:eastAsia="zh-CN"/>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a4">
    <w:name w:val="批注框文本 字符"/>
    <w:basedOn w:val="a0"/>
    <w:link w:val="a3"/>
    <w:uiPriority w:val="99"/>
    <w:semiHidden/>
    <w:qFormat/>
    <w:rPr>
      <w:kern w:val="2"/>
      <w:sz w:val="18"/>
      <w:szCs w:val="18"/>
    </w:rPr>
  </w:style>
  <w:style w:type="paragraph" w:styleId="a9">
    <w:name w:val="List Paragraph"/>
    <w:basedOn w:val="a"/>
    <w:uiPriority w:val="99"/>
    <w:qFormat/>
    <w:pPr>
      <w:ind w:firstLineChars="200" w:firstLine="420"/>
    </w:p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hint="default"/>
      <w:color w:val="000000"/>
      <w:sz w:val="20"/>
      <w:szCs w:val="20"/>
      <w:u w:val="none"/>
    </w:rPr>
  </w:style>
  <w:style w:type="character" w:customStyle="1" w:styleId="font21">
    <w:name w:val="font21"/>
    <w:rsid w:val="00DB4DB4"/>
    <w:rPr>
      <w:rFonts w:ascii="Arial" w:hAnsi="Arial" w:cs="Arial" w:hint="default"/>
      <w:b w:val="0"/>
      <w:bCs w:val="0"/>
      <w:i w:val="0"/>
      <w:iCs w:val="0"/>
      <w:strike w:val="0"/>
      <w:dstrike w:val="0"/>
      <w:color w:val="000000"/>
      <w:sz w:val="20"/>
      <w:szCs w:val="20"/>
      <w:u w:val="none"/>
      <w:effect w:val="none"/>
    </w:rPr>
  </w:style>
  <w:style w:type="paragraph" w:customStyle="1" w:styleId="CharChar">
    <w:name w:val="Char Char"/>
    <w:basedOn w:val="a"/>
    <w:rsid w:val="00617B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586</Words>
  <Characters>314</Characters>
  <Application>Microsoft Office Word</Application>
  <DocSecurity>0</DocSecurity>
  <Lines>2</Lines>
  <Paragraphs>1</Paragraphs>
  <ScaleCrop>false</ScaleCrop>
  <Company>微软中国</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dc:creator>
  <cp:lastModifiedBy>CRAT</cp:lastModifiedBy>
  <cp:revision>15</cp:revision>
  <dcterms:created xsi:type="dcterms:W3CDTF">2023-04-07T07:54:00Z</dcterms:created>
  <dcterms:modified xsi:type="dcterms:W3CDTF">2023-05-12T08:48:00Z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B49E241DBB4043E3B5C51E5EF72C5F85</vt:lpwstr>
  </property>
</Properties>
</file>